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E515B" w14:textId="77777777" w:rsidR="00EB19A4" w:rsidRPr="00B00881" w:rsidRDefault="00082A9E" w:rsidP="00B00881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B00881">
        <w:rPr>
          <w:rFonts w:ascii="Times New Roman" w:hAnsi="Times New Roman" w:cs="Times New Roman"/>
          <w:sz w:val="28"/>
          <w:szCs w:val="28"/>
        </w:rPr>
        <w:t>Протокол</w:t>
      </w:r>
    </w:p>
    <w:p w14:paraId="1DC3CCD4" w14:textId="77777777" w:rsidR="00EB19A4" w:rsidRPr="00B00881" w:rsidRDefault="006A6485" w:rsidP="00B00881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B00881">
        <w:rPr>
          <w:rFonts w:ascii="Times New Roman" w:hAnsi="Times New Roman" w:cs="Times New Roman"/>
          <w:sz w:val="28"/>
          <w:szCs w:val="28"/>
        </w:rPr>
        <w:t>о</w:t>
      </w:r>
      <w:r w:rsidR="00082A9E" w:rsidRPr="00B00881">
        <w:rPr>
          <w:rFonts w:ascii="Times New Roman" w:hAnsi="Times New Roman" w:cs="Times New Roman"/>
          <w:sz w:val="28"/>
          <w:szCs w:val="28"/>
        </w:rPr>
        <w:t xml:space="preserve">бщественных обсуждений </w:t>
      </w:r>
      <w:r w:rsidRPr="00B00881">
        <w:rPr>
          <w:rFonts w:ascii="Times New Roman" w:hAnsi="Times New Roman" w:cs="Times New Roman"/>
          <w:sz w:val="28"/>
          <w:szCs w:val="28"/>
        </w:rPr>
        <w:t>по отбору общественных территорий</w:t>
      </w:r>
    </w:p>
    <w:p w14:paraId="7B95A067" w14:textId="7B717428" w:rsidR="00EB19A4" w:rsidRPr="00B00881" w:rsidRDefault="006A6485" w:rsidP="00B00881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B00881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="000532E0">
        <w:rPr>
          <w:rFonts w:ascii="Times New Roman" w:hAnsi="Times New Roman" w:cs="Times New Roman"/>
          <w:sz w:val="28"/>
          <w:szCs w:val="28"/>
        </w:rPr>
        <w:t>в ведомственном проекте «Благоустройство сельских территорий» федеральной программы</w:t>
      </w:r>
      <w:r w:rsidRPr="00B00881">
        <w:rPr>
          <w:rFonts w:ascii="Times New Roman" w:hAnsi="Times New Roman" w:cs="Times New Roman"/>
          <w:sz w:val="28"/>
          <w:szCs w:val="28"/>
        </w:rPr>
        <w:t xml:space="preserve"> «Комплексное развитие сельских территорий»</w:t>
      </w:r>
      <w:r w:rsidR="000532E0">
        <w:rPr>
          <w:rFonts w:ascii="Times New Roman" w:hAnsi="Times New Roman" w:cs="Times New Roman"/>
          <w:sz w:val="28"/>
          <w:szCs w:val="28"/>
        </w:rPr>
        <w:t xml:space="preserve"> в 2024 году</w:t>
      </w:r>
    </w:p>
    <w:p w14:paraId="363782E2" w14:textId="77777777" w:rsidR="00EB19A4" w:rsidRDefault="00EB19A4" w:rsidP="00B00881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</w:p>
    <w:p w14:paraId="745E422B" w14:textId="77777777" w:rsidR="00B00881" w:rsidRPr="00B00881" w:rsidRDefault="00B00881" w:rsidP="00B00881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</w:p>
    <w:p w14:paraId="5F1D6920" w14:textId="7E02E4FF" w:rsidR="00082A9E" w:rsidRPr="00B00881" w:rsidRDefault="009B3422" w:rsidP="00395FE3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0532E0">
        <w:rPr>
          <w:rFonts w:ascii="Times New Roman" w:hAnsi="Times New Roman" w:cs="Times New Roman"/>
          <w:sz w:val="28"/>
          <w:szCs w:val="28"/>
        </w:rPr>
        <w:t>.</w:t>
      </w:r>
      <w:r w:rsidR="006A6485" w:rsidRPr="00B00881">
        <w:rPr>
          <w:rFonts w:ascii="Times New Roman" w:hAnsi="Times New Roman" w:cs="Times New Roman"/>
          <w:sz w:val="28"/>
          <w:szCs w:val="28"/>
        </w:rPr>
        <w:t>0</w:t>
      </w:r>
      <w:r w:rsidR="000532E0">
        <w:rPr>
          <w:rFonts w:ascii="Times New Roman" w:hAnsi="Times New Roman" w:cs="Times New Roman"/>
          <w:sz w:val="28"/>
          <w:szCs w:val="28"/>
        </w:rPr>
        <w:t>3</w:t>
      </w:r>
      <w:r w:rsidR="006A6485" w:rsidRPr="00B00881">
        <w:rPr>
          <w:rFonts w:ascii="Times New Roman" w:hAnsi="Times New Roman" w:cs="Times New Roman"/>
          <w:sz w:val="28"/>
          <w:szCs w:val="28"/>
        </w:rPr>
        <w:t>.202</w:t>
      </w:r>
      <w:r w:rsidR="000532E0">
        <w:rPr>
          <w:rFonts w:ascii="Times New Roman" w:hAnsi="Times New Roman" w:cs="Times New Roman"/>
          <w:sz w:val="28"/>
          <w:szCs w:val="28"/>
        </w:rPr>
        <w:t>3</w:t>
      </w:r>
      <w:r w:rsidR="00B00881">
        <w:rPr>
          <w:rFonts w:ascii="Times New Roman" w:hAnsi="Times New Roman" w:cs="Times New Roman"/>
          <w:sz w:val="28"/>
          <w:szCs w:val="28"/>
        </w:rPr>
        <w:t xml:space="preserve">   </w:t>
      </w:r>
      <w:r w:rsidR="009C3E9E">
        <w:rPr>
          <w:rFonts w:ascii="Times New Roman" w:hAnsi="Times New Roman" w:cs="Times New Roman"/>
          <w:sz w:val="28"/>
          <w:szCs w:val="28"/>
        </w:rPr>
        <w:tab/>
      </w:r>
      <w:r w:rsidR="009C3E9E">
        <w:rPr>
          <w:rFonts w:ascii="Times New Roman" w:hAnsi="Times New Roman" w:cs="Times New Roman"/>
          <w:sz w:val="28"/>
          <w:szCs w:val="28"/>
        </w:rPr>
        <w:tab/>
      </w:r>
      <w:r w:rsidR="009C3E9E">
        <w:rPr>
          <w:rFonts w:ascii="Times New Roman" w:hAnsi="Times New Roman" w:cs="Times New Roman"/>
          <w:sz w:val="28"/>
          <w:szCs w:val="28"/>
        </w:rPr>
        <w:tab/>
      </w:r>
      <w:r w:rsidR="009C3E9E">
        <w:rPr>
          <w:rFonts w:ascii="Times New Roman" w:hAnsi="Times New Roman" w:cs="Times New Roman"/>
          <w:sz w:val="28"/>
          <w:szCs w:val="28"/>
        </w:rPr>
        <w:tab/>
      </w:r>
      <w:r w:rsidR="009C3E9E">
        <w:rPr>
          <w:rFonts w:ascii="Times New Roman" w:hAnsi="Times New Roman" w:cs="Times New Roman"/>
          <w:sz w:val="28"/>
          <w:szCs w:val="28"/>
        </w:rPr>
        <w:tab/>
      </w:r>
      <w:r w:rsidR="009C3E9E">
        <w:rPr>
          <w:rFonts w:ascii="Times New Roman" w:hAnsi="Times New Roman" w:cs="Times New Roman"/>
          <w:sz w:val="28"/>
          <w:szCs w:val="28"/>
        </w:rPr>
        <w:tab/>
      </w:r>
      <w:r w:rsidR="009C3E9E">
        <w:rPr>
          <w:rFonts w:ascii="Times New Roman" w:hAnsi="Times New Roman" w:cs="Times New Roman"/>
          <w:sz w:val="28"/>
          <w:szCs w:val="28"/>
        </w:rPr>
        <w:tab/>
      </w:r>
      <w:r w:rsidR="00B00881">
        <w:rPr>
          <w:rFonts w:ascii="Times New Roman" w:hAnsi="Times New Roman" w:cs="Times New Roman"/>
          <w:sz w:val="28"/>
          <w:szCs w:val="28"/>
        </w:rPr>
        <w:t xml:space="preserve">     </w:t>
      </w:r>
      <w:r w:rsidR="000532E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0881">
        <w:rPr>
          <w:rFonts w:ascii="Times New Roman" w:hAnsi="Times New Roman" w:cs="Times New Roman"/>
          <w:sz w:val="28"/>
          <w:szCs w:val="28"/>
        </w:rPr>
        <w:t xml:space="preserve">   </w:t>
      </w:r>
      <w:r w:rsidR="006A6485" w:rsidRPr="00B00881">
        <w:rPr>
          <w:rFonts w:ascii="Times New Roman" w:hAnsi="Times New Roman" w:cs="Times New Roman"/>
          <w:sz w:val="28"/>
          <w:szCs w:val="28"/>
        </w:rPr>
        <w:t xml:space="preserve">с. </w:t>
      </w:r>
      <w:r w:rsidR="000532E0">
        <w:rPr>
          <w:rFonts w:ascii="Times New Roman" w:hAnsi="Times New Roman" w:cs="Times New Roman"/>
          <w:sz w:val="28"/>
          <w:szCs w:val="28"/>
        </w:rPr>
        <w:t>Кужмара</w:t>
      </w:r>
    </w:p>
    <w:p w14:paraId="0656D40F" w14:textId="77777777" w:rsidR="00082A9E" w:rsidRPr="00B00881" w:rsidRDefault="00082A9E" w:rsidP="00395FE3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</w:p>
    <w:p w14:paraId="6871514F" w14:textId="77777777" w:rsidR="006A6485" w:rsidRPr="00B00881" w:rsidRDefault="006A6485" w:rsidP="00395FE3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</w:p>
    <w:p w14:paraId="5E4941E0" w14:textId="5A079A18" w:rsidR="00082A9E" w:rsidRPr="00B00881" w:rsidRDefault="006A6485" w:rsidP="00395FE3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B00881">
        <w:rPr>
          <w:rFonts w:ascii="Times New Roman" w:hAnsi="Times New Roman" w:cs="Times New Roman"/>
          <w:sz w:val="28"/>
          <w:szCs w:val="28"/>
        </w:rPr>
        <w:t>Присутствовало: 1</w:t>
      </w:r>
      <w:r w:rsidR="000532E0">
        <w:rPr>
          <w:rFonts w:ascii="Times New Roman" w:hAnsi="Times New Roman" w:cs="Times New Roman"/>
          <w:sz w:val="28"/>
          <w:szCs w:val="28"/>
        </w:rPr>
        <w:t>1</w:t>
      </w:r>
      <w:r w:rsidRPr="00B0088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3B712A15" w14:textId="77777777" w:rsidR="006A6485" w:rsidRPr="00B00881" w:rsidRDefault="006A6485" w:rsidP="00B00881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</w:p>
    <w:p w14:paraId="7F683D32" w14:textId="77777777" w:rsidR="006A6485" w:rsidRPr="00B00881" w:rsidRDefault="00EB19A4" w:rsidP="00B00881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00881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7ABB17CD" w14:textId="45DC915A" w:rsidR="000532E0" w:rsidRPr="000532E0" w:rsidRDefault="00F14179" w:rsidP="00AB06AD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0532E0">
        <w:rPr>
          <w:rFonts w:ascii="Times New Roman" w:hAnsi="Times New Roman" w:cs="Times New Roman"/>
          <w:sz w:val="28"/>
          <w:szCs w:val="28"/>
        </w:rPr>
        <w:t>Обсуждение поступивших предложений</w:t>
      </w:r>
      <w:r w:rsidR="00082A9E" w:rsidRPr="000532E0">
        <w:rPr>
          <w:rFonts w:ascii="Times New Roman" w:hAnsi="Times New Roman" w:cs="Times New Roman"/>
          <w:sz w:val="28"/>
          <w:szCs w:val="28"/>
        </w:rPr>
        <w:t xml:space="preserve">  </w:t>
      </w:r>
      <w:r w:rsidR="006A6485" w:rsidRPr="000532E0">
        <w:rPr>
          <w:rFonts w:ascii="Times New Roman" w:hAnsi="Times New Roman" w:cs="Times New Roman"/>
          <w:sz w:val="28"/>
          <w:szCs w:val="28"/>
        </w:rPr>
        <w:t>п</w:t>
      </w:r>
      <w:r w:rsidR="00082A9E" w:rsidRPr="000532E0">
        <w:rPr>
          <w:rFonts w:ascii="Times New Roman" w:hAnsi="Times New Roman" w:cs="Times New Roman"/>
          <w:sz w:val="28"/>
          <w:szCs w:val="28"/>
        </w:rPr>
        <w:t xml:space="preserve">о отбору </w:t>
      </w:r>
      <w:r w:rsidR="000532E0" w:rsidRPr="000532E0">
        <w:rPr>
          <w:rFonts w:ascii="Times New Roman" w:hAnsi="Times New Roman" w:cs="Times New Roman"/>
          <w:sz w:val="28"/>
          <w:szCs w:val="28"/>
        </w:rPr>
        <w:t>общественных территорий</w:t>
      </w:r>
      <w:r w:rsidR="000532E0" w:rsidRPr="000532E0">
        <w:rPr>
          <w:rFonts w:ascii="Times New Roman" w:hAnsi="Times New Roman" w:cs="Times New Roman"/>
          <w:sz w:val="28"/>
          <w:szCs w:val="28"/>
        </w:rPr>
        <w:t xml:space="preserve"> </w:t>
      </w:r>
      <w:r w:rsidR="000532E0" w:rsidRPr="000532E0">
        <w:rPr>
          <w:rFonts w:ascii="Times New Roman" w:hAnsi="Times New Roman" w:cs="Times New Roman"/>
          <w:sz w:val="28"/>
          <w:szCs w:val="28"/>
        </w:rPr>
        <w:t>для реализации</w:t>
      </w:r>
      <w:r w:rsidR="000532E0" w:rsidRPr="000532E0">
        <w:rPr>
          <w:rFonts w:ascii="Times New Roman" w:hAnsi="Times New Roman" w:cs="Times New Roman"/>
          <w:sz w:val="28"/>
          <w:szCs w:val="28"/>
        </w:rPr>
        <w:t xml:space="preserve"> </w:t>
      </w:r>
      <w:r w:rsidR="000532E0" w:rsidRPr="000532E0">
        <w:rPr>
          <w:rFonts w:ascii="Times New Roman" w:hAnsi="Times New Roman" w:cs="Times New Roman"/>
          <w:sz w:val="28"/>
          <w:szCs w:val="28"/>
        </w:rPr>
        <w:t>в ведомственном проекте «Благоустройство сельских территорий» федеральной программы «Комплексное развитие сельских территорий»</w:t>
      </w:r>
    </w:p>
    <w:p w14:paraId="79DFF866" w14:textId="768D0702" w:rsidR="00082A9E" w:rsidRPr="00B00881" w:rsidRDefault="00082A9E" w:rsidP="000532E0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0494742" w14:textId="77777777" w:rsidR="00F14179" w:rsidRPr="00B00881" w:rsidRDefault="00F14179" w:rsidP="00395FE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363F7F87" w14:textId="2AA9C8B8" w:rsidR="0098432D" w:rsidRPr="00B00881" w:rsidRDefault="00702668" w:rsidP="00C4764C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0881">
        <w:rPr>
          <w:rFonts w:ascii="Times New Roman" w:hAnsi="Times New Roman" w:cs="Times New Roman"/>
          <w:sz w:val="28"/>
          <w:szCs w:val="28"/>
        </w:rPr>
        <w:t>Дата начала приема предложений</w:t>
      </w:r>
      <w:r w:rsidR="0098432D" w:rsidRPr="00B00881">
        <w:rPr>
          <w:rFonts w:ascii="Times New Roman" w:hAnsi="Times New Roman" w:cs="Times New Roman"/>
          <w:sz w:val="28"/>
          <w:szCs w:val="28"/>
        </w:rPr>
        <w:t xml:space="preserve"> </w:t>
      </w:r>
      <w:r w:rsidR="0091414C" w:rsidRPr="00B00881">
        <w:rPr>
          <w:rFonts w:ascii="Times New Roman" w:hAnsi="Times New Roman" w:cs="Times New Roman"/>
          <w:sz w:val="28"/>
          <w:szCs w:val="28"/>
        </w:rPr>
        <w:t xml:space="preserve">– </w:t>
      </w:r>
      <w:r w:rsidR="000532E0">
        <w:rPr>
          <w:rFonts w:ascii="Times New Roman" w:hAnsi="Times New Roman" w:cs="Times New Roman"/>
          <w:sz w:val="28"/>
          <w:szCs w:val="28"/>
        </w:rPr>
        <w:t>01</w:t>
      </w:r>
      <w:r w:rsidR="00126AF9" w:rsidRPr="00B00881">
        <w:rPr>
          <w:rFonts w:ascii="Times New Roman" w:hAnsi="Times New Roman" w:cs="Times New Roman"/>
          <w:sz w:val="28"/>
          <w:szCs w:val="28"/>
        </w:rPr>
        <w:t>.0</w:t>
      </w:r>
      <w:r w:rsidR="000532E0">
        <w:rPr>
          <w:rFonts w:ascii="Times New Roman" w:hAnsi="Times New Roman" w:cs="Times New Roman"/>
          <w:sz w:val="28"/>
          <w:szCs w:val="28"/>
        </w:rPr>
        <w:t>2</w:t>
      </w:r>
      <w:r w:rsidR="00126AF9" w:rsidRPr="00B00881">
        <w:rPr>
          <w:rFonts w:ascii="Times New Roman" w:hAnsi="Times New Roman" w:cs="Times New Roman"/>
          <w:sz w:val="28"/>
          <w:szCs w:val="28"/>
        </w:rPr>
        <w:t>.202</w:t>
      </w:r>
      <w:r w:rsidR="000532E0">
        <w:rPr>
          <w:rFonts w:ascii="Times New Roman" w:hAnsi="Times New Roman" w:cs="Times New Roman"/>
          <w:sz w:val="28"/>
          <w:szCs w:val="28"/>
        </w:rPr>
        <w:t>3</w:t>
      </w:r>
      <w:r w:rsidR="00126AF9" w:rsidRPr="00B0088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D0C1BA2" w14:textId="1E068789" w:rsidR="0098432D" w:rsidRPr="00B00881" w:rsidRDefault="00702668" w:rsidP="00C4764C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0881">
        <w:rPr>
          <w:rFonts w:ascii="Times New Roman" w:hAnsi="Times New Roman" w:cs="Times New Roman"/>
          <w:sz w:val="28"/>
          <w:szCs w:val="28"/>
        </w:rPr>
        <w:t>Дата окончания приема предложений</w:t>
      </w:r>
      <w:r w:rsidR="0098432D" w:rsidRPr="00B00881">
        <w:rPr>
          <w:rFonts w:ascii="Times New Roman" w:hAnsi="Times New Roman" w:cs="Times New Roman"/>
          <w:sz w:val="28"/>
          <w:szCs w:val="28"/>
        </w:rPr>
        <w:t xml:space="preserve"> </w:t>
      </w:r>
      <w:r w:rsidR="006B0171">
        <w:rPr>
          <w:rFonts w:ascii="Times New Roman" w:hAnsi="Times New Roman" w:cs="Times New Roman"/>
          <w:sz w:val="28"/>
          <w:szCs w:val="28"/>
        </w:rPr>
        <w:t xml:space="preserve">– </w:t>
      </w:r>
      <w:r w:rsidR="000532E0">
        <w:rPr>
          <w:rFonts w:ascii="Times New Roman" w:hAnsi="Times New Roman" w:cs="Times New Roman"/>
          <w:sz w:val="28"/>
          <w:szCs w:val="28"/>
        </w:rPr>
        <w:t>01</w:t>
      </w:r>
      <w:r w:rsidR="0091414C" w:rsidRPr="00B00881">
        <w:rPr>
          <w:rFonts w:ascii="Times New Roman" w:hAnsi="Times New Roman" w:cs="Times New Roman"/>
          <w:sz w:val="28"/>
          <w:szCs w:val="28"/>
        </w:rPr>
        <w:t>.0</w:t>
      </w:r>
      <w:r w:rsidR="000532E0">
        <w:rPr>
          <w:rFonts w:ascii="Times New Roman" w:hAnsi="Times New Roman" w:cs="Times New Roman"/>
          <w:sz w:val="28"/>
          <w:szCs w:val="28"/>
        </w:rPr>
        <w:t>3</w:t>
      </w:r>
      <w:r w:rsidR="0091414C" w:rsidRPr="00B00881">
        <w:rPr>
          <w:rFonts w:ascii="Times New Roman" w:hAnsi="Times New Roman" w:cs="Times New Roman"/>
          <w:sz w:val="28"/>
          <w:szCs w:val="28"/>
        </w:rPr>
        <w:t>.</w:t>
      </w:r>
      <w:r w:rsidR="00126AF9" w:rsidRPr="00B00881">
        <w:rPr>
          <w:rFonts w:ascii="Times New Roman" w:hAnsi="Times New Roman" w:cs="Times New Roman"/>
          <w:sz w:val="28"/>
          <w:szCs w:val="28"/>
        </w:rPr>
        <w:t>202</w:t>
      </w:r>
      <w:r w:rsidR="000532E0">
        <w:rPr>
          <w:rFonts w:ascii="Times New Roman" w:hAnsi="Times New Roman" w:cs="Times New Roman"/>
          <w:sz w:val="28"/>
          <w:szCs w:val="28"/>
        </w:rPr>
        <w:t>3</w:t>
      </w:r>
      <w:r w:rsidR="00126AF9" w:rsidRPr="00B0088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48CFB88" w14:textId="2978BF89" w:rsidR="0098432D" w:rsidRPr="00B00881" w:rsidRDefault="00702668" w:rsidP="00395FE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00881">
        <w:rPr>
          <w:rFonts w:ascii="Times New Roman" w:hAnsi="Times New Roman" w:cs="Times New Roman"/>
          <w:sz w:val="28"/>
          <w:szCs w:val="28"/>
        </w:rPr>
        <w:t xml:space="preserve">Способы информирования: официальный сайт Администрации </w:t>
      </w:r>
      <w:r w:rsidR="000532E0">
        <w:rPr>
          <w:rFonts w:ascii="Times New Roman" w:hAnsi="Times New Roman" w:cs="Times New Roman"/>
          <w:sz w:val="28"/>
          <w:szCs w:val="28"/>
        </w:rPr>
        <w:t>Звениговского муниципального района</w:t>
      </w:r>
      <w:r w:rsidR="00B26DE7" w:rsidRPr="00B00881">
        <w:rPr>
          <w:rFonts w:ascii="Times New Roman" w:hAnsi="Times New Roman" w:cs="Times New Roman"/>
          <w:sz w:val="28"/>
          <w:szCs w:val="28"/>
        </w:rPr>
        <w:t>; размещение информации на информационном стенде в зда</w:t>
      </w:r>
      <w:r w:rsidR="0091414C" w:rsidRPr="00B00881">
        <w:rPr>
          <w:rFonts w:ascii="Times New Roman" w:hAnsi="Times New Roman" w:cs="Times New Roman"/>
          <w:sz w:val="28"/>
          <w:szCs w:val="28"/>
        </w:rPr>
        <w:t xml:space="preserve">нии </w:t>
      </w:r>
      <w:r w:rsidR="000532E0">
        <w:rPr>
          <w:rFonts w:ascii="Times New Roman" w:hAnsi="Times New Roman" w:cs="Times New Roman"/>
          <w:sz w:val="28"/>
          <w:szCs w:val="28"/>
        </w:rPr>
        <w:t xml:space="preserve">Кужмарской сельской администрации. </w:t>
      </w:r>
      <w:r w:rsidRPr="00B00881">
        <w:rPr>
          <w:rFonts w:ascii="Times New Roman" w:hAnsi="Times New Roman" w:cs="Times New Roman"/>
          <w:sz w:val="28"/>
          <w:szCs w:val="28"/>
        </w:rPr>
        <w:t>Способ сбора предложений:</w:t>
      </w:r>
      <w:r w:rsidR="0098432D" w:rsidRPr="00B00881">
        <w:rPr>
          <w:rFonts w:ascii="Times New Roman" w:hAnsi="Times New Roman" w:cs="Times New Roman"/>
          <w:sz w:val="28"/>
          <w:szCs w:val="28"/>
        </w:rPr>
        <w:t xml:space="preserve"> </w:t>
      </w:r>
      <w:r w:rsidRPr="00B00881">
        <w:rPr>
          <w:rFonts w:ascii="Times New Roman" w:hAnsi="Times New Roman" w:cs="Times New Roman"/>
          <w:sz w:val="28"/>
          <w:szCs w:val="28"/>
        </w:rPr>
        <w:t xml:space="preserve">электронный почтовый ящик: </w:t>
      </w:r>
      <w:r w:rsidR="000532E0">
        <w:rPr>
          <w:rFonts w:ascii="Times New Roman" w:hAnsi="Times New Roman" w:cs="Times New Roman"/>
          <w:sz w:val="28"/>
          <w:szCs w:val="28"/>
          <w:lang w:val="en-US"/>
        </w:rPr>
        <w:t>poselenie</w:t>
      </w:r>
      <w:r w:rsidR="000532E0" w:rsidRPr="000532E0">
        <w:rPr>
          <w:rFonts w:ascii="Times New Roman" w:hAnsi="Times New Roman" w:cs="Times New Roman"/>
          <w:sz w:val="28"/>
          <w:szCs w:val="28"/>
        </w:rPr>
        <w:t>1@</w:t>
      </w:r>
      <w:r w:rsidR="000532E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532E0" w:rsidRPr="000532E0">
        <w:rPr>
          <w:rFonts w:ascii="Times New Roman" w:hAnsi="Times New Roman" w:cs="Times New Roman"/>
          <w:sz w:val="28"/>
          <w:szCs w:val="28"/>
        </w:rPr>
        <w:t>.</w:t>
      </w:r>
      <w:r w:rsidR="000532E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91414C" w:rsidRPr="00B00881">
        <w:rPr>
          <w:rFonts w:ascii="Times New Roman" w:hAnsi="Times New Roman" w:cs="Times New Roman"/>
          <w:sz w:val="28"/>
          <w:szCs w:val="28"/>
        </w:rPr>
        <w:t>.ru</w:t>
      </w:r>
      <w:r w:rsidR="000532E0">
        <w:rPr>
          <w:rFonts w:ascii="Times New Roman" w:hAnsi="Times New Roman" w:cs="Times New Roman"/>
          <w:sz w:val="28"/>
          <w:szCs w:val="28"/>
        </w:rPr>
        <w:t>.</w:t>
      </w:r>
      <w:r w:rsidRPr="00B00881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</w:t>
      </w:r>
      <w:r w:rsidR="00C4764C">
        <w:rPr>
          <w:rFonts w:ascii="Times New Roman" w:hAnsi="Times New Roman" w:cs="Times New Roman"/>
          <w:sz w:val="28"/>
          <w:szCs w:val="28"/>
        </w:rPr>
        <w:t xml:space="preserve"> от жителей Кужмарского сельского поселения</w:t>
      </w:r>
      <w:r w:rsidRPr="00B00881">
        <w:rPr>
          <w:rFonts w:ascii="Times New Roman" w:hAnsi="Times New Roman" w:cs="Times New Roman"/>
          <w:sz w:val="28"/>
          <w:szCs w:val="28"/>
        </w:rPr>
        <w:t>:</w:t>
      </w:r>
    </w:p>
    <w:p w14:paraId="22618815" w14:textId="77777777" w:rsidR="000532E0" w:rsidRPr="000532E0" w:rsidRDefault="000532E0" w:rsidP="000532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«Организация уличного освещения в д.Нурдамучаш»</w:t>
      </w:r>
    </w:p>
    <w:p w14:paraId="12AE5124" w14:textId="77777777" w:rsidR="000532E0" w:rsidRPr="000532E0" w:rsidRDefault="000532E0" w:rsidP="000532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«Организация уличного освещения от дома 43 до дома 83 по ул.Нурумбал в д.Нурумбал Звениговского района»</w:t>
      </w:r>
    </w:p>
    <w:p w14:paraId="446B9ECE" w14:textId="77777777" w:rsidR="000532E0" w:rsidRPr="000532E0" w:rsidRDefault="000532E0" w:rsidP="000532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«Организация уличного освещения в д.Малый Кожвож»</w:t>
      </w:r>
    </w:p>
    <w:p w14:paraId="6FB81EAC" w14:textId="77777777" w:rsidR="000532E0" w:rsidRPr="000532E0" w:rsidRDefault="000532E0" w:rsidP="000532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«Обустройство площадок накопления твердых коммунальных отходов в с.Кужмара»</w:t>
      </w:r>
    </w:p>
    <w:p w14:paraId="057DA486" w14:textId="77777777" w:rsidR="000532E0" w:rsidRPr="000532E0" w:rsidRDefault="000532E0" w:rsidP="000532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«Обустройство зоны отдыха на ул. Заречная с.Кужмара»</w:t>
      </w:r>
    </w:p>
    <w:p w14:paraId="3C2CB22B" w14:textId="6A88BE51" w:rsidR="0091414C" w:rsidRPr="00B00881" w:rsidRDefault="006A6485" w:rsidP="00395FE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00881">
        <w:rPr>
          <w:rFonts w:ascii="Times New Roman" w:hAnsi="Times New Roman" w:cs="Times New Roman"/>
          <w:sz w:val="28"/>
          <w:szCs w:val="28"/>
        </w:rPr>
        <w:tab/>
      </w:r>
      <w:r w:rsidR="00F14179" w:rsidRPr="00B00881">
        <w:rPr>
          <w:rFonts w:ascii="Times New Roman" w:hAnsi="Times New Roman" w:cs="Times New Roman"/>
          <w:sz w:val="28"/>
          <w:szCs w:val="28"/>
        </w:rPr>
        <w:t>Слушали</w:t>
      </w:r>
      <w:r w:rsidR="00082A9E" w:rsidRPr="00B00881">
        <w:rPr>
          <w:rFonts w:ascii="Times New Roman" w:hAnsi="Times New Roman" w:cs="Times New Roman"/>
          <w:sz w:val="28"/>
          <w:szCs w:val="28"/>
        </w:rPr>
        <w:t xml:space="preserve"> </w:t>
      </w:r>
      <w:r w:rsidR="000532E0">
        <w:rPr>
          <w:rFonts w:ascii="Times New Roman" w:hAnsi="Times New Roman" w:cs="Times New Roman"/>
          <w:sz w:val="28"/>
          <w:szCs w:val="28"/>
        </w:rPr>
        <w:t>Васильева В.Н.</w:t>
      </w:r>
      <w:r w:rsidR="00082A9E" w:rsidRPr="00B00881">
        <w:rPr>
          <w:rFonts w:ascii="Times New Roman" w:hAnsi="Times New Roman" w:cs="Times New Roman"/>
          <w:sz w:val="28"/>
          <w:szCs w:val="28"/>
        </w:rPr>
        <w:t xml:space="preserve"> –</w:t>
      </w:r>
      <w:r w:rsidR="0030387D" w:rsidRPr="00B00881">
        <w:rPr>
          <w:rFonts w:ascii="Times New Roman" w:hAnsi="Times New Roman" w:cs="Times New Roman"/>
          <w:sz w:val="28"/>
          <w:szCs w:val="28"/>
        </w:rPr>
        <w:t xml:space="preserve"> главу</w:t>
      </w:r>
      <w:r w:rsidR="00082A9E" w:rsidRPr="00B00881">
        <w:rPr>
          <w:rFonts w:ascii="Times New Roman" w:hAnsi="Times New Roman" w:cs="Times New Roman"/>
          <w:sz w:val="28"/>
          <w:szCs w:val="28"/>
        </w:rPr>
        <w:t xml:space="preserve"> </w:t>
      </w:r>
      <w:r w:rsidR="000532E0">
        <w:rPr>
          <w:rFonts w:ascii="Times New Roman" w:hAnsi="Times New Roman" w:cs="Times New Roman"/>
          <w:sz w:val="28"/>
          <w:szCs w:val="28"/>
        </w:rPr>
        <w:t>Кужмарской сельской администрации</w:t>
      </w:r>
      <w:r w:rsidR="00AB06AD">
        <w:rPr>
          <w:rFonts w:ascii="Times New Roman" w:hAnsi="Times New Roman" w:cs="Times New Roman"/>
          <w:sz w:val="28"/>
          <w:szCs w:val="28"/>
        </w:rPr>
        <w:t>, председателя комиссии</w:t>
      </w:r>
      <w:r w:rsidR="000532E0">
        <w:rPr>
          <w:rFonts w:ascii="Times New Roman" w:hAnsi="Times New Roman" w:cs="Times New Roman"/>
          <w:sz w:val="28"/>
          <w:szCs w:val="28"/>
        </w:rPr>
        <w:t>:</w:t>
      </w:r>
    </w:p>
    <w:p w14:paraId="144E4D0A" w14:textId="722BBEEB" w:rsidR="00AB06AD" w:rsidRPr="004A4F1D" w:rsidRDefault="00AB06AD" w:rsidP="00AB06AD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населенных пунктах д. Нурдамучаш, д. Нурумбал (часть улицы, протяженностью 750 м), д. Малый Кожвож </w:t>
      </w:r>
      <w:r w:rsidRPr="004A4F1D">
        <w:rPr>
          <w:rFonts w:ascii="Times New Roman" w:hAnsi="Times New Roman"/>
          <w:sz w:val="28"/>
          <w:szCs w:val="28"/>
        </w:rPr>
        <w:t>несколько десятилетий не менялись фонари уличного освещения, многие из них не подлежат ремонту, поэтому освещение села в тёмное время суток осуществляется эпизодически. Эта проблема ощутима</w:t>
      </w:r>
      <w:r w:rsidR="00C4764C">
        <w:rPr>
          <w:rFonts w:ascii="Times New Roman" w:hAnsi="Times New Roman"/>
          <w:sz w:val="28"/>
          <w:szCs w:val="28"/>
        </w:rPr>
        <w:t>,</w:t>
      </w:r>
      <w:r w:rsidRPr="004A4F1D">
        <w:rPr>
          <w:rFonts w:ascii="Times New Roman" w:hAnsi="Times New Roman"/>
          <w:sz w:val="28"/>
          <w:szCs w:val="28"/>
        </w:rPr>
        <w:t xml:space="preserve"> особенно для жителей в осенне-зимний период года, в тёмное время суток.        </w:t>
      </w:r>
    </w:p>
    <w:p w14:paraId="1AEE43DD" w14:textId="64D9030B" w:rsidR="00AB06AD" w:rsidRDefault="00AB06AD" w:rsidP="00AB06A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4F1D">
        <w:rPr>
          <w:rFonts w:ascii="Times New Roman" w:hAnsi="Times New Roman"/>
          <w:sz w:val="28"/>
          <w:szCs w:val="28"/>
        </w:rPr>
        <w:lastRenderedPageBreak/>
        <w:t xml:space="preserve">         Реализация этого социально значимого проекта позволит решить многие проблемы жителей села, такие как безопасность в тёмное время суток, улучшит комфортность проживания и приблизит уровень проживания в селе по освещённости территории к уровню проживания в городе, на те  же деньги, выделяемые в бюджете на уличное освещение, позволит, как минимум в два раза увеличить время освещения села в тёмное время суток и сэкономить до 30 – 50 %  бюджетных средств ежегодно.</w:t>
      </w:r>
    </w:p>
    <w:p w14:paraId="7456A8BD" w14:textId="7E8FB388" w:rsidR="00AB06AD" w:rsidRPr="004A4F1D" w:rsidRDefault="00AB06AD" w:rsidP="00AB06A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Слушали Смирнову Л.М. – главу Кужмарского сельского поселения:</w:t>
      </w:r>
    </w:p>
    <w:p w14:paraId="4C9CFEF1" w14:textId="75901A48" w:rsidR="00AB06AD" w:rsidRPr="00AB06AD" w:rsidRDefault="00AB06AD" w:rsidP="00AB06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6AD">
        <w:rPr>
          <w:rFonts w:ascii="Times New Roman" w:hAnsi="Times New Roman" w:cs="Times New Roman"/>
          <w:sz w:val="28"/>
          <w:szCs w:val="28"/>
        </w:rPr>
        <w:t>На сегодняшний день существует проблема нехватки санкционированных мест сбора твердых коммунальных отходов на территории Кужмарского сельского поселения. Рост населения и общее повышение уровня жизни привели к увеличению потребления товаров и, как следствие, упаковочных материалов разового пользования, что значительно сказалось на количестве твердых коммунальных отходов.</w:t>
      </w:r>
      <w:r w:rsidRPr="00AB06AD">
        <w:rPr>
          <w:rFonts w:ascii="Times New Roman" w:hAnsi="Times New Roman" w:cs="Times New Roman"/>
          <w:sz w:val="28"/>
          <w:szCs w:val="28"/>
        </w:rPr>
        <w:t xml:space="preserve"> </w:t>
      </w:r>
      <w:r w:rsidRPr="00AB06AD">
        <w:rPr>
          <w:rFonts w:ascii="Times New Roman" w:hAnsi="Times New Roman" w:cs="Times New Roman"/>
          <w:sz w:val="28"/>
          <w:szCs w:val="28"/>
        </w:rPr>
        <w:t>Данная проблема особенно актуальна в с.Кужмара</w:t>
      </w:r>
      <w:r w:rsidRPr="00AB06AD">
        <w:rPr>
          <w:rFonts w:ascii="Times New Roman" w:hAnsi="Times New Roman" w:cs="Times New Roman"/>
          <w:sz w:val="28"/>
          <w:szCs w:val="28"/>
        </w:rPr>
        <w:t xml:space="preserve">. </w:t>
      </w:r>
      <w:r w:rsidRPr="00AB06AD">
        <w:rPr>
          <w:rFonts w:ascii="Times New Roman" w:hAnsi="Times New Roman" w:cs="Times New Roman"/>
          <w:sz w:val="28"/>
          <w:szCs w:val="28"/>
        </w:rPr>
        <w:t xml:space="preserve">Пользоваться данными площадками будут не менее </w:t>
      </w:r>
      <w:r w:rsidRPr="00AB06AD">
        <w:rPr>
          <w:rFonts w:ascii="Times New Roman" w:hAnsi="Times New Roman" w:cs="Times New Roman"/>
          <w:sz w:val="28"/>
          <w:szCs w:val="28"/>
        </w:rPr>
        <w:t>10</w:t>
      </w:r>
      <w:r w:rsidRPr="00AB06AD">
        <w:rPr>
          <w:rFonts w:ascii="Times New Roman" w:hAnsi="Times New Roman" w:cs="Times New Roman"/>
          <w:sz w:val="28"/>
          <w:szCs w:val="28"/>
        </w:rPr>
        <w:t xml:space="preserve">00 граждан, проживающих в с.Кужмара. </w:t>
      </w:r>
    </w:p>
    <w:p w14:paraId="344D3218" w14:textId="0BE0562B" w:rsidR="00AB06AD" w:rsidRPr="00AB06AD" w:rsidRDefault="00AB06AD" w:rsidP="00AB06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6AD">
        <w:rPr>
          <w:rFonts w:ascii="Times New Roman" w:hAnsi="Times New Roman" w:cs="Times New Roman"/>
          <w:sz w:val="28"/>
          <w:szCs w:val="28"/>
        </w:rPr>
        <w:t>Слушали Васильеву Т.В., житель с.Кужмара:</w:t>
      </w:r>
    </w:p>
    <w:p w14:paraId="3CB187FB" w14:textId="38566652" w:rsidR="00AB06AD" w:rsidRPr="00AB06AD" w:rsidRDefault="00AB06AD" w:rsidP="00AB06AD">
      <w:pPr>
        <w:spacing w:line="240" w:lineRule="auto"/>
        <w:ind w:firstLine="708"/>
        <w:jc w:val="both"/>
        <w:rPr>
          <w:rStyle w:val="FontStyle15"/>
          <w:sz w:val="28"/>
          <w:szCs w:val="28"/>
        </w:rPr>
      </w:pPr>
      <w:r w:rsidRPr="00AB06AD">
        <w:rPr>
          <w:rStyle w:val="FontStyle15"/>
          <w:sz w:val="28"/>
          <w:szCs w:val="28"/>
        </w:rPr>
        <w:t>Обустройство зоны отдыха на территории с. Кужмара Кужмарского сельского поселения в настоящее время как никогда актуально. На территории села проживают 1241 человек.</w:t>
      </w:r>
      <w:r w:rsidRPr="00AB06AD">
        <w:rPr>
          <w:rStyle w:val="FontStyle15"/>
          <w:sz w:val="28"/>
          <w:szCs w:val="28"/>
        </w:rPr>
        <w:t xml:space="preserve"> </w:t>
      </w:r>
      <w:r w:rsidRPr="00AB06AD">
        <w:rPr>
          <w:rStyle w:val="FontStyle15"/>
          <w:sz w:val="28"/>
          <w:szCs w:val="28"/>
        </w:rPr>
        <w:t>Молодежь, дети, пожилые люди должны иметь возможность отдохнуть в приятной дружеской обстановке.</w:t>
      </w:r>
    </w:p>
    <w:p w14:paraId="13450726" w14:textId="74957CEB" w:rsidR="0022605C" w:rsidRPr="00AB06AD" w:rsidRDefault="00AB06AD" w:rsidP="00AB06AD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5"/>
        </w:rPr>
        <w:tab/>
      </w:r>
      <w:r w:rsidR="0022605C" w:rsidRPr="00AB06AD">
        <w:rPr>
          <w:rFonts w:ascii="Times New Roman" w:hAnsi="Times New Roman" w:cs="Times New Roman"/>
          <w:sz w:val="28"/>
          <w:szCs w:val="28"/>
        </w:rPr>
        <w:t>Общественная комиссия в соответствии с результатами приема предложений от населения определила, в качестве территории для проекта создания благоустройства сельских территорий в рамках Постановлени</w:t>
      </w:r>
      <w:r w:rsidRPr="00AB06AD">
        <w:rPr>
          <w:rFonts w:ascii="Times New Roman" w:hAnsi="Times New Roman" w:cs="Times New Roman"/>
          <w:sz w:val="28"/>
          <w:szCs w:val="28"/>
        </w:rPr>
        <w:t>я</w:t>
      </w:r>
      <w:r w:rsidR="0022605C" w:rsidRPr="00AB06A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31.05.2019г.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Федерации»; </w:t>
      </w:r>
      <w:r w:rsidR="000532E0" w:rsidRPr="00AB0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0532E0" w:rsidRPr="00AB0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Правительства Республики Марий Эл от 11.10.2019 № 306 </w:t>
      </w:r>
      <w:r w:rsidR="000532E0" w:rsidRPr="00AB0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532E0" w:rsidRPr="00AB0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предоставлении государственной поддержки, направленной на комплексное развитие сельских территорий в Республике Марий Эл</w:t>
      </w:r>
      <w:r w:rsidR="000532E0" w:rsidRPr="00AB0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22605C" w:rsidRPr="00AB06AD">
        <w:rPr>
          <w:rFonts w:ascii="Times New Roman" w:hAnsi="Times New Roman" w:cs="Times New Roman"/>
          <w:sz w:val="28"/>
          <w:szCs w:val="28"/>
        </w:rPr>
        <w:t xml:space="preserve">следующие объекты благоустройства: </w:t>
      </w:r>
    </w:p>
    <w:p w14:paraId="429FDA02" w14:textId="77777777" w:rsidR="000532E0" w:rsidRPr="000532E0" w:rsidRDefault="000532E0" w:rsidP="000532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«Организация уличного освещения в д.Нурдамучаш»</w:t>
      </w:r>
    </w:p>
    <w:p w14:paraId="097B51C0" w14:textId="77777777" w:rsidR="000532E0" w:rsidRPr="000532E0" w:rsidRDefault="000532E0" w:rsidP="000532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«Организация уличного освещения от дома 43 до дома 83 по ул.Нурумбал в д.Нурумбал Звениговского района»</w:t>
      </w:r>
    </w:p>
    <w:p w14:paraId="5AFBF01D" w14:textId="77777777" w:rsidR="000532E0" w:rsidRPr="000532E0" w:rsidRDefault="000532E0" w:rsidP="000532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«Организация уличного освещения в д.Малый Кожвож»</w:t>
      </w:r>
    </w:p>
    <w:p w14:paraId="0E377FAD" w14:textId="77777777" w:rsidR="000532E0" w:rsidRPr="000532E0" w:rsidRDefault="000532E0" w:rsidP="000532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«Обустройство площадок накопления твердых коммунальных отходов в с.Кужмара»</w:t>
      </w:r>
    </w:p>
    <w:p w14:paraId="0229BBFC" w14:textId="77777777" w:rsidR="000532E0" w:rsidRPr="000532E0" w:rsidRDefault="000532E0" w:rsidP="000532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«Обустройство зоны отдыха на ул. Заречная с.Кужмара»</w:t>
      </w:r>
    </w:p>
    <w:p w14:paraId="66CF3953" w14:textId="3BD05AD1" w:rsidR="00702668" w:rsidRPr="00AB06AD" w:rsidRDefault="00B00881" w:rsidP="00395FE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B06AD">
        <w:rPr>
          <w:rFonts w:ascii="Times New Roman" w:hAnsi="Times New Roman" w:cs="Times New Roman"/>
          <w:sz w:val="28"/>
          <w:szCs w:val="28"/>
        </w:rPr>
        <w:tab/>
      </w:r>
      <w:r w:rsidR="00395FE3" w:rsidRPr="00AB06AD">
        <w:rPr>
          <w:rFonts w:ascii="Times New Roman" w:hAnsi="Times New Roman" w:cs="Times New Roman"/>
          <w:sz w:val="28"/>
          <w:szCs w:val="28"/>
        </w:rPr>
        <w:t xml:space="preserve">Решили: </w:t>
      </w:r>
      <w:r w:rsidRPr="00AB06AD">
        <w:rPr>
          <w:rFonts w:ascii="Times New Roman" w:hAnsi="Times New Roman" w:cs="Times New Roman"/>
          <w:sz w:val="28"/>
          <w:szCs w:val="28"/>
        </w:rPr>
        <w:t xml:space="preserve"> П</w:t>
      </w:r>
      <w:r w:rsidR="0022605C" w:rsidRPr="00AB06AD">
        <w:rPr>
          <w:rFonts w:ascii="Times New Roman" w:hAnsi="Times New Roman" w:cs="Times New Roman"/>
          <w:sz w:val="28"/>
          <w:szCs w:val="28"/>
        </w:rPr>
        <w:t xml:space="preserve">одготовить проектно-сметную документацию, подать заявку для участия в отборе выбранных проектов в рамках </w:t>
      </w:r>
      <w:r w:rsidR="000532E0" w:rsidRPr="00AB06AD">
        <w:rPr>
          <w:rFonts w:ascii="Times New Roman" w:hAnsi="Times New Roman" w:cs="Times New Roman"/>
          <w:sz w:val="28"/>
          <w:szCs w:val="28"/>
        </w:rPr>
        <w:t>Постановлени</w:t>
      </w:r>
      <w:r w:rsidR="00AB06AD">
        <w:rPr>
          <w:rFonts w:ascii="Times New Roman" w:hAnsi="Times New Roman" w:cs="Times New Roman"/>
          <w:sz w:val="28"/>
          <w:szCs w:val="28"/>
        </w:rPr>
        <w:t>я</w:t>
      </w:r>
      <w:r w:rsidR="000532E0" w:rsidRPr="00AB06AD">
        <w:rPr>
          <w:rFonts w:ascii="Times New Roman" w:hAnsi="Times New Roman" w:cs="Times New Roman"/>
          <w:sz w:val="28"/>
          <w:szCs w:val="28"/>
        </w:rPr>
        <w:t xml:space="preserve"> </w:t>
      </w:r>
      <w:r w:rsidR="000532E0" w:rsidRPr="00AB06AD"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Правительства Российской Федерации от 31.05.2019г.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Федерации»; </w:t>
      </w:r>
      <w:r w:rsidR="000532E0" w:rsidRPr="00AB0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</w:t>
      </w:r>
      <w:r w:rsidR="00AB0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0532E0" w:rsidRPr="00AB0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Правительства Республики Марий Эл от 11.10.2019 № 306 «О предоставлении государственной поддержки, направленной на комплексное развитие сельских территорий в Республике Марий Эл»</w:t>
      </w:r>
    </w:p>
    <w:p w14:paraId="36D720DC" w14:textId="77777777" w:rsidR="00E12E95" w:rsidRPr="00B00881" w:rsidRDefault="00E12E95" w:rsidP="00395FE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08B93EE3" w14:textId="77777777" w:rsidR="00395FE3" w:rsidRPr="00B00881" w:rsidRDefault="00395FE3" w:rsidP="00395FE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45AE4249" w14:textId="152DE873" w:rsidR="00395FE3" w:rsidRPr="00B00881" w:rsidRDefault="00395FE3" w:rsidP="00395FE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00881">
        <w:rPr>
          <w:rFonts w:ascii="Times New Roman" w:hAnsi="Times New Roman" w:cs="Times New Roman"/>
          <w:sz w:val="28"/>
          <w:szCs w:val="28"/>
        </w:rPr>
        <w:t>Председатель</w:t>
      </w:r>
      <w:r w:rsidR="009C3E9E">
        <w:rPr>
          <w:rFonts w:ascii="Times New Roman" w:hAnsi="Times New Roman" w:cs="Times New Roman"/>
          <w:sz w:val="28"/>
          <w:szCs w:val="28"/>
        </w:rPr>
        <w:tab/>
      </w:r>
      <w:r w:rsidR="009C3E9E">
        <w:rPr>
          <w:rFonts w:ascii="Times New Roman" w:hAnsi="Times New Roman" w:cs="Times New Roman"/>
          <w:sz w:val="28"/>
          <w:szCs w:val="28"/>
        </w:rPr>
        <w:tab/>
      </w:r>
      <w:r w:rsidR="009C3E9E">
        <w:rPr>
          <w:rFonts w:ascii="Times New Roman" w:hAnsi="Times New Roman" w:cs="Times New Roman"/>
          <w:sz w:val="28"/>
          <w:szCs w:val="28"/>
        </w:rPr>
        <w:tab/>
      </w:r>
      <w:r w:rsidR="009C3E9E">
        <w:rPr>
          <w:rFonts w:ascii="Times New Roman" w:hAnsi="Times New Roman" w:cs="Times New Roman"/>
          <w:sz w:val="28"/>
          <w:szCs w:val="28"/>
        </w:rPr>
        <w:tab/>
      </w:r>
      <w:r w:rsidR="009C3E9E">
        <w:rPr>
          <w:rFonts w:ascii="Times New Roman" w:hAnsi="Times New Roman" w:cs="Times New Roman"/>
          <w:sz w:val="28"/>
          <w:szCs w:val="28"/>
        </w:rPr>
        <w:tab/>
      </w:r>
      <w:r w:rsidR="009C3E9E">
        <w:rPr>
          <w:rFonts w:ascii="Times New Roman" w:hAnsi="Times New Roman" w:cs="Times New Roman"/>
          <w:sz w:val="28"/>
          <w:szCs w:val="28"/>
        </w:rPr>
        <w:tab/>
      </w:r>
      <w:r w:rsidR="009C3E9E">
        <w:rPr>
          <w:rFonts w:ascii="Times New Roman" w:hAnsi="Times New Roman" w:cs="Times New Roman"/>
          <w:sz w:val="28"/>
          <w:szCs w:val="28"/>
        </w:rPr>
        <w:tab/>
      </w:r>
      <w:r w:rsidR="00AB06A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532E0">
        <w:rPr>
          <w:rFonts w:ascii="Times New Roman" w:hAnsi="Times New Roman" w:cs="Times New Roman"/>
          <w:sz w:val="28"/>
          <w:szCs w:val="28"/>
        </w:rPr>
        <w:t>В.Н.Васильев</w:t>
      </w:r>
    </w:p>
    <w:p w14:paraId="4931D0B9" w14:textId="77777777" w:rsidR="00395FE3" w:rsidRPr="00B00881" w:rsidRDefault="00395FE3" w:rsidP="00395FE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172119C2" w14:textId="2F775D9E" w:rsidR="00395FE3" w:rsidRPr="00B00881" w:rsidRDefault="00395FE3" w:rsidP="00395FE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00881">
        <w:rPr>
          <w:rFonts w:ascii="Times New Roman" w:hAnsi="Times New Roman" w:cs="Times New Roman"/>
          <w:sz w:val="28"/>
          <w:szCs w:val="28"/>
        </w:rPr>
        <w:t>Секретарь</w:t>
      </w:r>
      <w:r w:rsidRPr="00B00881">
        <w:rPr>
          <w:rFonts w:ascii="Times New Roman" w:hAnsi="Times New Roman" w:cs="Times New Roman"/>
          <w:sz w:val="28"/>
          <w:szCs w:val="28"/>
        </w:rPr>
        <w:tab/>
      </w:r>
      <w:r w:rsidRPr="00B00881">
        <w:rPr>
          <w:rFonts w:ascii="Times New Roman" w:hAnsi="Times New Roman" w:cs="Times New Roman"/>
          <w:sz w:val="28"/>
          <w:szCs w:val="28"/>
        </w:rPr>
        <w:tab/>
      </w:r>
      <w:r w:rsidRPr="00B00881">
        <w:rPr>
          <w:rFonts w:ascii="Times New Roman" w:hAnsi="Times New Roman" w:cs="Times New Roman"/>
          <w:sz w:val="28"/>
          <w:szCs w:val="28"/>
        </w:rPr>
        <w:tab/>
      </w:r>
      <w:r w:rsidRPr="00B00881">
        <w:rPr>
          <w:rFonts w:ascii="Times New Roman" w:hAnsi="Times New Roman" w:cs="Times New Roman"/>
          <w:sz w:val="28"/>
          <w:szCs w:val="28"/>
        </w:rPr>
        <w:tab/>
      </w:r>
      <w:r w:rsidRPr="00B00881">
        <w:rPr>
          <w:rFonts w:ascii="Times New Roman" w:hAnsi="Times New Roman" w:cs="Times New Roman"/>
          <w:sz w:val="28"/>
          <w:szCs w:val="28"/>
        </w:rPr>
        <w:tab/>
      </w:r>
      <w:r w:rsidRPr="00B00881">
        <w:rPr>
          <w:rFonts w:ascii="Times New Roman" w:hAnsi="Times New Roman" w:cs="Times New Roman"/>
          <w:sz w:val="28"/>
          <w:szCs w:val="28"/>
        </w:rPr>
        <w:tab/>
      </w:r>
      <w:r w:rsidRPr="00B00881">
        <w:rPr>
          <w:rFonts w:ascii="Times New Roman" w:hAnsi="Times New Roman" w:cs="Times New Roman"/>
          <w:sz w:val="28"/>
          <w:szCs w:val="28"/>
        </w:rPr>
        <w:tab/>
      </w:r>
      <w:r w:rsidRPr="00B00881">
        <w:rPr>
          <w:rFonts w:ascii="Times New Roman" w:hAnsi="Times New Roman" w:cs="Times New Roman"/>
          <w:sz w:val="28"/>
          <w:szCs w:val="28"/>
        </w:rPr>
        <w:tab/>
      </w:r>
      <w:r w:rsidR="00AB06A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532E0">
        <w:rPr>
          <w:rFonts w:ascii="Times New Roman" w:hAnsi="Times New Roman" w:cs="Times New Roman"/>
          <w:sz w:val="28"/>
          <w:szCs w:val="28"/>
        </w:rPr>
        <w:t>Н.Э.Андреева</w:t>
      </w:r>
    </w:p>
    <w:sectPr w:rsidR="00395FE3" w:rsidRPr="00B0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907C3"/>
    <w:multiLevelType w:val="multilevel"/>
    <w:tmpl w:val="5120C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C03D74"/>
    <w:multiLevelType w:val="hybridMultilevel"/>
    <w:tmpl w:val="7F5A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F3E9F"/>
    <w:multiLevelType w:val="multilevel"/>
    <w:tmpl w:val="5120C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0B4B31"/>
    <w:multiLevelType w:val="hybridMultilevel"/>
    <w:tmpl w:val="871A7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68"/>
    <w:rsid w:val="000532E0"/>
    <w:rsid w:val="00082A9E"/>
    <w:rsid w:val="000C27C8"/>
    <w:rsid w:val="000C369D"/>
    <w:rsid w:val="00126AF9"/>
    <w:rsid w:val="001E483C"/>
    <w:rsid w:val="0022605C"/>
    <w:rsid w:val="0030387D"/>
    <w:rsid w:val="00395FE3"/>
    <w:rsid w:val="003A0930"/>
    <w:rsid w:val="006A6485"/>
    <w:rsid w:val="006B0171"/>
    <w:rsid w:val="00702668"/>
    <w:rsid w:val="007651E4"/>
    <w:rsid w:val="00896D4A"/>
    <w:rsid w:val="0091414C"/>
    <w:rsid w:val="0098432D"/>
    <w:rsid w:val="009B3422"/>
    <w:rsid w:val="009C3E9E"/>
    <w:rsid w:val="00AB06AD"/>
    <w:rsid w:val="00B00881"/>
    <w:rsid w:val="00B26DE7"/>
    <w:rsid w:val="00B31AF8"/>
    <w:rsid w:val="00B67DED"/>
    <w:rsid w:val="00C06F91"/>
    <w:rsid w:val="00C4764C"/>
    <w:rsid w:val="00E12E95"/>
    <w:rsid w:val="00EB19A4"/>
    <w:rsid w:val="00F14179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64DB0"/>
  <w15:docId w15:val="{34D912E4-0F9B-4C24-8887-32D9307F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2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6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2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6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6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A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260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22605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605C"/>
    <w:pPr>
      <w:widowControl w:val="0"/>
      <w:shd w:val="clear" w:color="auto" w:fill="FFFFFF"/>
      <w:spacing w:before="480" w:after="0" w:line="322" w:lineRule="exact"/>
      <w:ind w:hanging="1260"/>
    </w:pPr>
    <w:rPr>
      <w:sz w:val="28"/>
      <w:szCs w:val="28"/>
    </w:rPr>
  </w:style>
  <w:style w:type="character" w:customStyle="1" w:styleId="a7">
    <w:name w:val="Цветовое выделение"/>
    <w:rsid w:val="0022605C"/>
    <w:rPr>
      <w:b/>
      <w:bCs/>
      <w:color w:val="000080"/>
      <w:sz w:val="20"/>
      <w:szCs w:val="20"/>
    </w:rPr>
  </w:style>
  <w:style w:type="character" w:styleId="a8">
    <w:name w:val="Hyperlink"/>
    <w:basedOn w:val="a0"/>
    <w:uiPriority w:val="99"/>
    <w:unhideWhenUsed/>
    <w:rsid w:val="00B26DE7"/>
    <w:rPr>
      <w:color w:val="0000FF" w:themeColor="hyperlink"/>
      <w:u w:val="single"/>
    </w:rPr>
  </w:style>
  <w:style w:type="paragraph" w:customStyle="1" w:styleId="ConsNonformat">
    <w:name w:val="ConsNonformat"/>
    <w:rsid w:val="00F1417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styleId="a9">
    <w:name w:val="No Spacing"/>
    <w:uiPriority w:val="1"/>
    <w:qFormat/>
    <w:rsid w:val="00082A9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532E0"/>
    <w:pPr>
      <w:ind w:left="720"/>
      <w:contextualSpacing/>
    </w:pPr>
  </w:style>
  <w:style w:type="paragraph" w:styleId="ab">
    <w:name w:val="footnote text"/>
    <w:aliases w:val="Знак3,Знак6"/>
    <w:basedOn w:val="a"/>
    <w:link w:val="ac"/>
    <w:uiPriority w:val="99"/>
    <w:rsid w:val="00AB0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c">
    <w:name w:val="Текст сноски Знак"/>
    <w:aliases w:val="Знак3 Знак,Знак6 Знак"/>
    <w:basedOn w:val="a0"/>
    <w:link w:val="ab"/>
    <w:uiPriority w:val="99"/>
    <w:rsid w:val="00AB06A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FontStyle15">
    <w:name w:val="Font Style15"/>
    <w:basedOn w:val="a0"/>
    <w:rsid w:val="00AB06A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2023-03-16T11:10:00Z</dcterms:created>
  <dcterms:modified xsi:type="dcterms:W3CDTF">2023-03-16T11:11:00Z</dcterms:modified>
</cp:coreProperties>
</file>